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410210</wp:posOffset>
            </wp:positionH>
            <wp:positionV relativeFrom="page">
              <wp:posOffset>173811</wp:posOffset>
            </wp:positionV>
            <wp:extent cx="2000290" cy="2000290"/>
            <wp:effectExtent l="0" t="0" r="0" b="0"/>
            <wp:wrapNone/>
            <wp:docPr id="1073741825" name="officeArt object" descr="IMG_717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7173.PNG" descr="IMG_717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90" cy="20002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04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42"/>
        <w:gridCol w:w="5242"/>
      </w:tblGrid>
      <w:tr>
        <w:tblPrEx>
          <w:shd w:val="clear" w:color="auto" w:fill="ced7e7"/>
        </w:tblPrEx>
        <w:trPr>
          <w:trHeight w:val="1733" w:hRule="atLeast"/>
        </w:trPr>
        <w:tc>
          <w:tcPr>
            <w:tcW w:type="dxa" w:w="52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64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ind w:left="566" w:firstLine="0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 ________________________________________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566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ru-RU"/>
              </w:rPr>
              <w:br w:type="textWrapping"/>
              <w:t>Контактный тел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.: _____________________________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566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ru-RU"/>
              </w:rPr>
              <w:br w:type="textWrapping"/>
              <w:t>Паспорт серия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 ________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_____________________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566" w:right="0" w:firstLine="0"/>
              <w:jc w:val="left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ru-RU"/>
              </w:rPr>
              <w:br w:type="textWrapping"/>
              <w:t xml:space="preserve">Выдан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кем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когда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): ___________________________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before="29"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165"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ЗАЯВЛЕНИЕ НА ВОЗВРАТ ТОВАРА</w:t>
        <w:br w:type="textWrapping"/>
      </w:r>
    </w:p>
    <w:p>
      <w:pPr>
        <w:pStyle w:val="Normal.0"/>
        <w:spacing w:before="93" w:after="0" w:line="240" w:lineRule="auto"/>
        <w:ind w:left="539" w:firstLine="0"/>
        <w:jc w:val="both"/>
        <w:rPr>
          <w:rFonts w:ascii="Times New Roman" w:cs="Times New Roman" w:hAnsi="Times New Roman" w:eastAsia="Times New Roman"/>
          <w:b w:val="1"/>
          <w:bCs w:val="1"/>
          <w:sz w:val="48"/>
          <w:szCs w:val="48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>_____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sz w:val="20"/>
          <w:szCs w:val="20"/>
          <w:rtl w:val="0"/>
          <w:lang w:val="ru-RU"/>
        </w:rPr>
        <w:t>_____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202</w:t>
      </w:r>
      <w:r>
        <w:rPr>
          <w:rFonts w:ascii="Times New Roman" w:hAnsi="Times New Roman"/>
          <w:rtl w:val="0"/>
          <w:lang w:val="ru-RU"/>
        </w:rPr>
        <w:t>5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интернет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магазине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tryondress.com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оплатил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заказ</w:t>
      </w:r>
    </w:p>
    <w:p>
      <w:pPr>
        <w:pStyle w:val="Normal.0"/>
        <w:spacing w:before="45" w:after="0" w:line="240" w:lineRule="auto"/>
        <w:ind w:left="485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№ заказа</w:t>
      </w:r>
      <w:r>
        <w:rPr>
          <w:rFonts w:ascii="Times New Roman" w:hAnsi="Times New Roman"/>
          <w:sz w:val="20"/>
          <w:szCs w:val="20"/>
          <w:rtl w:val="0"/>
          <w:lang w:val="ru-RU"/>
        </w:rPr>
        <w:t>___________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номер на накладной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вложенный в заказ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сумму</w:t>
      </w:r>
      <w:r>
        <w:rPr>
          <w:rFonts w:ascii="Times New Roman" w:hAnsi="Times New Roman"/>
          <w:sz w:val="20"/>
          <w:szCs w:val="20"/>
          <w:rtl w:val="0"/>
          <w:lang w:val="ru-RU"/>
        </w:rPr>
        <w:t>________________________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рублей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headingh.gjdgxs" w:id="0"/>
      <w:bookmarkEnd w:id="0"/>
    </w:p>
    <w:p>
      <w:pPr>
        <w:pStyle w:val="Normal.0"/>
        <w:spacing w:after="0" w:line="240" w:lineRule="auto"/>
        <w:ind w:left="966" w:right="637" w:hanging="527"/>
        <w:rPr>
          <w:rFonts w:ascii="Times New Roman" w:cs="Times New Roman" w:hAnsi="Times New Roman" w:eastAsia="Times New Roman"/>
          <w:b w:val="1"/>
          <w:bCs w:val="1"/>
          <w:sz w:val="48"/>
          <w:szCs w:val="48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со ст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25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Закона РФ «О защите прав потребителей» прошу произвести возврат следующих товаров из вышеуказанного заказа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1089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"/>
        <w:gridCol w:w="1440"/>
        <w:gridCol w:w="1605"/>
        <w:gridCol w:w="885"/>
        <w:gridCol w:w="915"/>
        <w:gridCol w:w="1305"/>
        <w:gridCol w:w="1185"/>
        <w:gridCol w:w="1275"/>
        <w:gridCol w:w="1830"/>
      </w:tblGrid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артикул</w:t>
            </w:r>
          </w:p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наименование изделия</w:t>
            </w:r>
          </w:p>
        </w:tc>
        <w:tc>
          <w:tcPr>
            <w:tcW w:type="dxa" w:w="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размер</w:t>
            </w:r>
          </w:p>
        </w:tc>
        <w:tc>
          <w:tcPr>
            <w:tcW w:type="dxa" w:w="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кол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во</w:t>
            </w:r>
          </w:p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стоимость руб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2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причина возврата</w:t>
            </w:r>
          </w:p>
        </w:tc>
      </w:tr>
      <w:tr>
        <w:tblPrEx>
          <w:shd w:val="clear" w:color="auto" w:fill="ced7e7"/>
        </w:tblPrEx>
        <w:trPr>
          <w:trHeight w:val="621" w:hRule="atLeast"/>
        </w:trPr>
        <w:tc>
          <w:tcPr>
            <w:tcW w:type="dxa" w:w="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  <w:lang w:val="ru-RU"/>
              </w:rPr>
              <w:t>не подошел размер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clear" w:color="auto" w:fill="ffffff"/>
              </w:rPr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  <w:lang w:val="ru-RU"/>
              </w:rPr>
              <w:t>не подошел фасон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clear" w:color="auto" w:fill="ffffff"/>
              </w:rPr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  <w:lang w:val="ru-RU"/>
              </w:rPr>
              <w:t>другая причина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  <w:lang w:val="ru-RU"/>
              </w:rPr>
              <w:t>: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621" w:hRule="atLeast"/>
        </w:trPr>
        <w:tc>
          <w:tcPr>
            <w:tcW w:type="dxa" w:w="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  <w:lang w:val="ru-RU"/>
              </w:rPr>
              <w:t>не подошел размер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clear" w:color="auto" w:fill="ffffff"/>
              </w:rPr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  <w:lang w:val="ru-RU"/>
              </w:rPr>
              <w:t>не подошел фасон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clear" w:color="auto" w:fill="ffffff"/>
              </w:rPr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  <w:lang w:val="ru-RU"/>
              </w:rPr>
              <w:t>другая причина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  <w:lang w:val="ru-RU"/>
              </w:rPr>
              <w:t>: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621" w:hRule="atLeast"/>
        </w:trPr>
        <w:tc>
          <w:tcPr>
            <w:tcW w:type="dxa" w:w="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  <w:lang w:val="ru-RU"/>
              </w:rPr>
              <w:t>не подошел размер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clear" w:color="auto" w:fill="ffffff"/>
              </w:rPr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  <w:lang w:val="ru-RU"/>
              </w:rPr>
              <w:t>не подошел фасон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clear" w:color="auto" w:fill="ffffff"/>
              </w:rPr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  <w:lang w:val="ru-RU"/>
              </w:rPr>
              <w:t>другая причина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  <w:lang w:val="ru-RU"/>
              </w:rPr>
              <w:t>: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845" w:right="637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Прошу вернуть мне денежные средства за вышеуказанные товары следующим способом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отметьте галочкой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845" w:right="637" w:firstLine="0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Unicode MS" w:hAnsi="Arial Unicode MS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❏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ве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рнуть на тот же счет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карту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которого заказ был оплачен онлайн или по ссылке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этом случае реквизиты счета указывать не нужно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spacing w:before="3" w:after="0" w:line="240" w:lineRule="auto"/>
        <w:ind w:left="845" w:firstLine="0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Unicode MS" w:hAnsi="Arial Unicode MS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❏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е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сли оплата была наличными курьеру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переводом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денежные средства требуется перевести на другой счет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карту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заполните нижеуказанные реквизиты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pacing w:after="0" w:line="240" w:lineRule="auto"/>
        <w:ind w:left="845" w:firstLine="0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845" w:firstLine="0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ФИО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_________________________________________</w:t>
      </w:r>
    </w:p>
    <w:p>
      <w:pPr>
        <w:pStyle w:val="Normal.0"/>
        <w:spacing w:after="0" w:line="240" w:lineRule="auto"/>
        <w:ind w:left="845" w:firstLine="0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Номер карты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__________________________________</w:t>
      </w:r>
    </w:p>
    <w:p>
      <w:pPr>
        <w:pStyle w:val="Normal.0"/>
        <w:spacing w:before="36" w:after="0" w:line="240" w:lineRule="auto"/>
        <w:ind w:left="845" w:right="4806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Банк получателя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_______________________________</w:t>
      </w:r>
    </w:p>
    <w:p>
      <w:pPr>
        <w:pStyle w:val="Normal.0"/>
        <w:spacing w:before="36" w:after="0" w:line="240" w:lineRule="auto"/>
        <w:ind w:left="845" w:right="4806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Номер счета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___________________________________</w:t>
      </w:r>
    </w:p>
    <w:p>
      <w:pPr>
        <w:pStyle w:val="Normal.0"/>
        <w:spacing w:before="36" w:after="0" w:line="240" w:lineRule="auto"/>
        <w:ind w:left="845" w:right="4806" w:firstLine="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БИК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__________________________________________</w:t>
      </w:r>
    </w:p>
    <w:p>
      <w:pPr>
        <w:pStyle w:val="Normal.0"/>
        <w:spacing w:before="197" w:after="0" w:line="240" w:lineRule="auto"/>
        <w:ind w:left="485" w:firstLine="0"/>
        <w:jc w:val="both"/>
        <w:rPr>
          <w:rFonts w:ascii="Times New Roman" w:cs="Times New Roman" w:hAnsi="Times New Roman" w:eastAsia="Times New Roman"/>
          <w:b w:val="1"/>
          <w:bCs w:val="1"/>
          <w:sz w:val="18"/>
          <w:szCs w:val="18"/>
        </w:rPr>
      </w:pPr>
      <w:r>
        <w:rPr>
          <w:rFonts w:ascii="Times New Roman" w:hAnsi="Times New Roman"/>
          <w:b w:val="1"/>
          <w:bCs w:val="1"/>
          <w:sz w:val="18"/>
          <w:szCs w:val="18"/>
          <w:rtl w:val="0"/>
          <w:lang w:val="ru-RU"/>
        </w:rPr>
        <w:t xml:space="preserve">      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Пожалуйста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убедитесь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реквизиты указаны полностью и правильно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1" w:after="0" w:line="240" w:lineRule="auto"/>
        <w:ind w:left="3800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Информация о порядке и сроках возврата</w:t>
      </w:r>
    </w:p>
    <w:p>
      <w:pPr>
        <w:pStyle w:val="Normal.0"/>
        <w:spacing w:before="1" w:after="0" w:line="240" w:lineRule="auto"/>
        <w:ind w:left="3800" w:firstLine="0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Normal.0"/>
        <w:spacing w:before="26" w:after="0" w:line="240" w:lineRule="auto"/>
        <w:ind w:left="485" w:right="549" w:firstLine="0"/>
        <w:jc w:val="both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п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  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  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26.1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Закона РФ от 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07.02.1992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«О защите прав потребителей»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возврат возможен в течение 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дней после получения товара из интернет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магазина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485" w:right="543" w:firstLine="0"/>
        <w:jc w:val="both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Возврат   денежных   средств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   вычетом   расходов   продавца   на   доставку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осуществляется   не   позднее   чем   через 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 дней   с   даты   получения   нами возвращаемых товаров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Точный срок поступления денежных средств зависит от срока обработки операции вашим банком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1" w:after="0" w:line="240" w:lineRule="auto"/>
        <w:ind w:left="485" w:right="530" w:firstLine="0"/>
        <w:jc w:val="both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Вернуть можно только товар надлежащего качества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есть должен быть сохранен его товарный вид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потребительские свойства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документы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подтверждающие факт и условия покупки указанного товара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 Если обнаруживаются следы использования или полученные дефекты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нарушаются сроки возврата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продавец оставляет за собой право отказать в приеме товаров или назначить экспертизу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29" w:after="0" w:line="240" w:lineRule="auto"/>
        <w:ind w:left="4998" w:firstLine="66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_______________________________________</w:t>
      </w:r>
    </w:p>
    <w:p>
      <w:pPr>
        <w:pStyle w:val="Normal.0"/>
        <w:spacing w:before="165" w:after="0" w:line="240" w:lineRule="auto"/>
        <w:ind w:left="4998" w:firstLine="664"/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Подпись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____________________________________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